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54" w:rsidRDefault="00435A27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93056" behindDoc="1" locked="0" layoutInCell="1" allowOverlap="1" wp14:anchorId="71BDFF15" wp14:editId="20EFAA90">
            <wp:simplePos x="0" y="0"/>
            <wp:positionH relativeFrom="column">
              <wp:posOffset>4295775</wp:posOffset>
            </wp:positionH>
            <wp:positionV relativeFrom="paragraph">
              <wp:posOffset>-704850</wp:posOffset>
            </wp:positionV>
            <wp:extent cx="1466215" cy="1127125"/>
            <wp:effectExtent l="0" t="0" r="635" b="0"/>
            <wp:wrapNone/>
            <wp:docPr id="2" name="Bild 2" descr="C:\Schule_data\Bilder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Schule_data\Bilder\Log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586" b="64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6F6" w:rsidRDefault="00B356F6" w:rsidP="00B356F6">
      <w:pPr>
        <w:rPr>
          <w:rFonts w:ascii="Arial" w:hAnsi="Arial" w:cs="Arial"/>
        </w:rPr>
      </w:pPr>
      <w:r w:rsidRPr="004C0BC9">
        <w:rPr>
          <w:rFonts w:ascii="Arial" w:hAnsi="Arial" w:cs="Arial"/>
          <w:highlight w:val="yellow"/>
        </w:rPr>
        <w:t>Bitte ausgefüllt zur Schulanmeldung mitbringen!</w:t>
      </w:r>
    </w:p>
    <w:p w:rsidR="00B356F6" w:rsidRDefault="00B356F6" w:rsidP="00B356F6">
      <w:pPr>
        <w:rPr>
          <w:rFonts w:ascii="Arial" w:hAnsi="Arial" w:cs="Arial"/>
        </w:rPr>
      </w:pPr>
    </w:p>
    <w:p w:rsidR="00B356F6" w:rsidRDefault="00B356F6" w:rsidP="00B356F6">
      <w:pPr>
        <w:rPr>
          <w:rFonts w:ascii="Arial" w:hAnsi="Arial" w:cs="Arial"/>
          <w:b/>
          <w:sz w:val="40"/>
          <w:u w:val="single"/>
        </w:rPr>
      </w:pPr>
      <w:r w:rsidRPr="004C0BC9">
        <w:rPr>
          <w:rFonts w:ascii="Arial" w:hAnsi="Arial" w:cs="Arial"/>
          <w:b/>
          <w:sz w:val="40"/>
          <w:u w:val="single"/>
        </w:rPr>
        <w:t>Einverständniserklärung</w:t>
      </w:r>
    </w:p>
    <w:p w:rsidR="00B356F6" w:rsidRDefault="00B356F6" w:rsidP="00B356F6">
      <w:pPr>
        <w:rPr>
          <w:rFonts w:ascii="Arial" w:hAnsi="Arial" w:cs="Arial"/>
        </w:rPr>
      </w:pP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Hiermit erkläre(n) ich/ wir mich/ uns damit einverstanden, das im Rahmen der </w:t>
      </w: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Kooperation von Kindertageseinrichtungen und Grundschulen die Lehrer/-innen und </w:t>
      </w: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die Schulleitung der Grundschule hinsichtlich der Einschulung meines/ unseres </w:t>
      </w: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Kindes:</w:t>
      </w: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</w:t>
      </w: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Name, Vorname</w:t>
      </w: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</w:t>
      </w: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geboren am</w:t>
      </w: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</w:t>
      </w: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besucht derzeitig den Kindergarten</w:t>
      </w: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in einem gemeinsamen Austausch mit den Erzieher/-innen und anderen Beteiligten </w:t>
      </w: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treten dürfen.</w:t>
      </w: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  <w:rPr>
          <w:rFonts w:ascii="Arial" w:hAnsi="Arial" w:cs="Arial"/>
        </w:rPr>
      </w:pP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Hierbei geht es um Informationen zur bestmöglichen Förderung und Unterstützung </w:t>
      </w: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meines/ unseres Kindes. Die Erzieher/-innen können Kenntnisse über den </w:t>
      </w: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Entwicklungsprozess und Entwicklungsstand meines/ unseres Kindes, die für dessen </w:t>
      </w: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Einschulung unmittelbar von Bedeutung sind, an Lehrer/-innen und Schulleitung </w:t>
      </w: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weitergeben.</w:t>
      </w: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  <w:rPr>
          <w:rFonts w:ascii="Arial" w:hAnsi="Arial" w:cs="Arial"/>
        </w:rPr>
      </w:pP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Mir/ Uns ist bekannt, dass meine/ unsere Einwilligung auf freiwilliger Basis erfolgt und </w:t>
      </w: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ich/ wir sie jederzeit ohne Angabe von Gründen für die Zukunft widerrufen kann/ </w:t>
      </w: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können.</w:t>
      </w:r>
    </w:p>
    <w:p w:rsidR="00B356F6" w:rsidRDefault="00B356F6" w:rsidP="00B3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356F6" w:rsidRDefault="00B356F6" w:rsidP="00B356F6">
      <w:pPr>
        <w:spacing w:after="0"/>
        <w:rPr>
          <w:rFonts w:ascii="Arial" w:hAnsi="Arial" w:cs="Arial"/>
        </w:rPr>
      </w:pPr>
    </w:p>
    <w:p w:rsidR="00B356F6" w:rsidRDefault="00B356F6" w:rsidP="00B356F6">
      <w:pPr>
        <w:spacing w:after="0"/>
        <w:rPr>
          <w:rFonts w:ascii="Arial" w:hAnsi="Arial" w:cs="Arial"/>
        </w:rPr>
      </w:pPr>
    </w:p>
    <w:p w:rsidR="00B356F6" w:rsidRDefault="00B356F6" w:rsidP="00B356F6">
      <w:pPr>
        <w:spacing w:after="0"/>
        <w:rPr>
          <w:rFonts w:ascii="Arial" w:hAnsi="Arial" w:cs="Arial"/>
        </w:rPr>
      </w:pPr>
    </w:p>
    <w:p w:rsidR="00B356F6" w:rsidRDefault="00B356F6" w:rsidP="00B356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</w:t>
      </w:r>
    </w:p>
    <w:p w:rsidR="00B356F6" w:rsidRPr="004C0BC9" w:rsidRDefault="00B356F6" w:rsidP="00B356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Unterschrift </w:t>
      </w:r>
      <w:r w:rsidRPr="00A70276">
        <w:rPr>
          <w:rFonts w:ascii="Arial" w:hAnsi="Arial" w:cs="Arial"/>
          <w:b/>
        </w:rPr>
        <w:t>aller</w:t>
      </w:r>
      <w:r>
        <w:rPr>
          <w:rFonts w:ascii="Arial" w:hAnsi="Arial" w:cs="Arial"/>
        </w:rPr>
        <w:t xml:space="preserve"> Personensorgeberechtigter</w:t>
      </w:r>
    </w:p>
    <w:p w:rsidR="00E9525D" w:rsidRPr="00E9525D" w:rsidRDefault="00AE60B9" w:rsidP="00E952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9525D" w:rsidRPr="00E9525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1F" w:rsidRDefault="00D97C1F" w:rsidP="005D6F28">
      <w:pPr>
        <w:spacing w:after="0" w:line="240" w:lineRule="auto"/>
      </w:pPr>
      <w:r>
        <w:separator/>
      </w:r>
    </w:p>
  </w:endnote>
  <w:endnote w:type="continuationSeparator" w:id="0">
    <w:p w:rsidR="00D97C1F" w:rsidRDefault="00D97C1F" w:rsidP="005D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1F" w:rsidRDefault="00D97C1F" w:rsidP="005D6F28">
      <w:pPr>
        <w:spacing w:after="0" w:line="240" w:lineRule="auto"/>
      </w:pPr>
      <w:r>
        <w:separator/>
      </w:r>
    </w:p>
  </w:footnote>
  <w:footnote w:type="continuationSeparator" w:id="0">
    <w:p w:rsidR="00D97C1F" w:rsidRDefault="00D97C1F" w:rsidP="005D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F28" w:rsidRDefault="00C86933">
    <w:pPr>
      <w:pStyle w:val="Kopfzeile"/>
      <w:rPr>
        <w:color w:val="808080" w:themeColor="background1" w:themeShade="80"/>
      </w:rPr>
    </w:pPr>
    <w:r>
      <w:rPr>
        <w:color w:val="808080" w:themeColor="background1" w:themeShade="80"/>
      </w:rPr>
      <w:t>Grundschule Leutersdorf</w:t>
    </w:r>
  </w:p>
  <w:p w:rsidR="005D6F28" w:rsidRPr="005D6F28" w:rsidRDefault="00C86933">
    <w:pPr>
      <w:pStyle w:val="Kopfzeile"/>
      <w:rPr>
        <w:color w:val="808080" w:themeColor="background1" w:themeShade="80"/>
      </w:rPr>
    </w:pPr>
    <w:proofErr w:type="spellStart"/>
    <w:r>
      <w:rPr>
        <w:color w:val="808080" w:themeColor="background1" w:themeShade="80"/>
      </w:rPr>
      <w:t>Seifhennersdorfer</w:t>
    </w:r>
    <w:proofErr w:type="spellEnd"/>
    <w:r>
      <w:rPr>
        <w:color w:val="808080" w:themeColor="background1" w:themeShade="80"/>
      </w:rPr>
      <w:t xml:space="preserve"> Straße 2, 02794 Leutersdorf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38"/>
    <w:rsid w:val="00280518"/>
    <w:rsid w:val="0029087D"/>
    <w:rsid w:val="002C4964"/>
    <w:rsid w:val="00435A27"/>
    <w:rsid w:val="005D6F28"/>
    <w:rsid w:val="005E1E37"/>
    <w:rsid w:val="006C2A54"/>
    <w:rsid w:val="007A03AD"/>
    <w:rsid w:val="0081578B"/>
    <w:rsid w:val="008270A4"/>
    <w:rsid w:val="00A220F2"/>
    <w:rsid w:val="00A70276"/>
    <w:rsid w:val="00AE60B9"/>
    <w:rsid w:val="00B356F6"/>
    <w:rsid w:val="00B82885"/>
    <w:rsid w:val="00BA6E38"/>
    <w:rsid w:val="00C86933"/>
    <w:rsid w:val="00D160D2"/>
    <w:rsid w:val="00D97C1F"/>
    <w:rsid w:val="00E9525D"/>
    <w:rsid w:val="00ED4BE2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9AD85-D06A-433E-9EF6-E4D6FC37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6F28"/>
  </w:style>
  <w:style w:type="paragraph" w:styleId="Fuzeile">
    <w:name w:val="footer"/>
    <w:basedOn w:val="Standard"/>
    <w:link w:val="FuzeileZchn"/>
    <w:uiPriority w:val="99"/>
    <w:unhideWhenUsed/>
    <w:rsid w:val="005D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6F28"/>
  </w:style>
  <w:style w:type="table" w:styleId="Tabellenraster">
    <w:name w:val="Table Grid"/>
    <w:basedOn w:val="NormaleTabelle"/>
    <w:uiPriority w:val="59"/>
    <w:rsid w:val="005D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0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0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1D92E-9CA4-44F7-BB4B-81878626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alina.vopel</dc:creator>
  <cp:lastModifiedBy>Antje Fritzsch</cp:lastModifiedBy>
  <cp:revision>2</cp:revision>
  <cp:lastPrinted>2021-09-01T05:42:00Z</cp:lastPrinted>
  <dcterms:created xsi:type="dcterms:W3CDTF">2024-03-01T09:21:00Z</dcterms:created>
  <dcterms:modified xsi:type="dcterms:W3CDTF">2024-03-01T09:21:00Z</dcterms:modified>
</cp:coreProperties>
</file>